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91321" w:rsidRPr="003B3DA5" w:rsidP="00B91321">
      <w:pPr>
        <w:widowControl w:val="0"/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C573CA">
        <w:rPr>
          <w:rFonts w:ascii="Times New Roman" w:hAnsi="Times New Roman" w:cs="Times New Roman"/>
          <w:sz w:val="27"/>
          <w:szCs w:val="27"/>
        </w:rPr>
        <w:t xml:space="preserve">      </w:t>
      </w:r>
      <w:r w:rsidRPr="00C573CA">
        <w:rPr>
          <w:rFonts w:ascii="Times New Roman" w:hAnsi="Times New Roman" w:cs="Times New Roman"/>
          <w:sz w:val="27"/>
          <w:szCs w:val="27"/>
        </w:rPr>
        <w:tab/>
      </w:r>
      <w:r w:rsidR="00C22BC2">
        <w:rPr>
          <w:rFonts w:ascii="Times New Roman" w:hAnsi="Times New Roman" w:cs="Times New Roman"/>
          <w:sz w:val="27"/>
          <w:szCs w:val="27"/>
        </w:rPr>
        <w:t xml:space="preserve">             № </w:t>
      </w:r>
      <w:r w:rsidRPr="003B3DA5">
        <w:rPr>
          <w:rFonts w:ascii="Times New Roman" w:hAnsi="Times New Roman" w:cs="Times New Roman"/>
          <w:sz w:val="22"/>
          <w:szCs w:val="22"/>
        </w:rPr>
        <w:t>2-</w:t>
      </w:r>
      <w:r w:rsidR="00530269">
        <w:rPr>
          <w:rFonts w:ascii="Times New Roman" w:hAnsi="Times New Roman" w:cs="Times New Roman"/>
          <w:sz w:val="22"/>
          <w:szCs w:val="22"/>
        </w:rPr>
        <w:t>3939</w:t>
      </w:r>
      <w:r w:rsidRPr="003B3DA5">
        <w:rPr>
          <w:rFonts w:ascii="Times New Roman" w:hAnsi="Times New Roman" w:cs="Times New Roman"/>
          <w:sz w:val="22"/>
          <w:szCs w:val="22"/>
        </w:rPr>
        <w:t>-210</w:t>
      </w:r>
      <w:r w:rsidR="00706739">
        <w:rPr>
          <w:rFonts w:ascii="Times New Roman" w:hAnsi="Times New Roman" w:cs="Times New Roman"/>
          <w:sz w:val="22"/>
          <w:szCs w:val="22"/>
        </w:rPr>
        <w:t>1</w:t>
      </w:r>
      <w:r w:rsidRPr="003B3DA5">
        <w:rPr>
          <w:rFonts w:ascii="Times New Roman" w:hAnsi="Times New Roman" w:cs="Times New Roman"/>
          <w:sz w:val="22"/>
          <w:szCs w:val="22"/>
        </w:rPr>
        <w:t>/202</w:t>
      </w:r>
      <w:r w:rsidR="00706739">
        <w:rPr>
          <w:rFonts w:ascii="Times New Roman" w:hAnsi="Times New Roman" w:cs="Times New Roman"/>
          <w:sz w:val="22"/>
          <w:szCs w:val="22"/>
        </w:rPr>
        <w:t>6</w:t>
      </w:r>
    </w:p>
    <w:p w:rsidR="00530269" w:rsidP="00530269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86MS0047-01-2026-003321-85</w:t>
      </w:r>
    </w:p>
    <w:p w:rsidR="00A65604" w:rsidRPr="00706739" w:rsidP="00A65604">
      <w:pPr>
        <w:widowControl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>ЗАОЧНОЕ РЕШЕНИЕ</w:t>
      </w:r>
    </w:p>
    <w:p w:rsidR="00B91321" w:rsidRPr="00706739" w:rsidP="00A65604">
      <w:pPr>
        <w:widowControl w:val="0"/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Именем Российской Федерации</w:t>
      </w:r>
    </w:p>
    <w:p w:rsidR="00B91321" w:rsidRPr="00706739" w:rsidP="00530269">
      <w:pPr>
        <w:widowControl w:val="0"/>
        <w:ind w:firstLine="567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город Нижневартовск                                              </w:t>
      </w:r>
      <w:r w:rsidRPr="00706739" w:rsidR="00C22BC2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 </w:t>
      </w:r>
      <w:r w:rsidR="0053026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     </w:t>
      </w:r>
      <w:r w:rsidR="00E25F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="0053026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24 сентября</w:t>
      </w:r>
      <w:r w:rsidRPr="00706739" w:rsid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202</w:t>
      </w:r>
      <w:r w:rsidR="0073510F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6</w:t>
      </w: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года</w:t>
      </w:r>
    </w:p>
    <w:p w:rsidR="00C22BC2" w:rsidRPr="00706739" w:rsidP="00530269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Мировой судья судебного участка № 1 </w:t>
      </w:r>
      <w:r w:rsidRPr="0070673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Нижневартовского судебного района города окружного значения Нижневартовска ХМАО – Югры Вдовина О.В.,  </w:t>
      </w:r>
    </w:p>
    <w:p w:rsidR="00B91321" w:rsidRPr="00530269" w:rsidP="00530269">
      <w:pPr>
        <w:widowControl w:val="0"/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53026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при секретаре Лебедевой М.В.,</w:t>
      </w:r>
    </w:p>
    <w:p w:rsidR="00B91321" w:rsidRPr="00530269" w:rsidP="0053026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026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530269" w:rsidR="00E25F7E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Профессиональная коллекторская организация «Айди </w:t>
      </w:r>
      <w:r w:rsidRPr="00530269" w:rsidR="00367D7E">
        <w:rPr>
          <w:rFonts w:ascii="Times New Roman" w:hAnsi="Times New Roman" w:cs="Times New Roman"/>
          <w:sz w:val="28"/>
          <w:szCs w:val="28"/>
        </w:rPr>
        <w:t>Коллект» к</w:t>
      </w:r>
      <w:r w:rsidRPr="00530269" w:rsidR="00E25F7E">
        <w:rPr>
          <w:rFonts w:ascii="Times New Roman" w:hAnsi="Times New Roman" w:cs="Times New Roman"/>
          <w:sz w:val="28"/>
          <w:szCs w:val="28"/>
        </w:rPr>
        <w:t xml:space="preserve"> </w:t>
      </w:r>
      <w:r w:rsidRPr="00530269" w:rsidR="00530269">
        <w:rPr>
          <w:rFonts w:ascii="Times New Roman" w:hAnsi="Times New Roman" w:cs="Times New Roman"/>
          <w:sz w:val="28"/>
          <w:szCs w:val="28"/>
        </w:rPr>
        <w:t>Сагитуллину Марселю Насибулловичу о взыскании задолженности по договору займа,</w:t>
      </w:r>
      <w:r w:rsidRPr="00530269" w:rsidR="0053026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третье лицо не заявляющее самостоятельных требований- ООО МКК «Кредит Лайн»</w:t>
      </w:r>
    </w:p>
    <w:p w:rsidR="00B91321" w:rsidRPr="00530269" w:rsidP="00A6560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026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Руководствуясь ст.ст. 194-199 ГПК РФ, мировой судья</w:t>
      </w:r>
    </w:p>
    <w:p w:rsidR="00B91321" w:rsidRPr="00530269" w:rsidP="00A65604">
      <w:pPr>
        <w:ind w:firstLine="567"/>
        <w:jc w:val="center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53026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РЕШИЛ:</w:t>
      </w:r>
    </w:p>
    <w:p w:rsidR="00B91321" w:rsidRPr="00530269" w:rsidP="00A65604">
      <w:pPr>
        <w:ind w:firstLine="567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 w:rsidRPr="0053026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Исковые</w:t>
      </w:r>
      <w:r w:rsidRPr="00530269" w:rsidR="00E25F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 </w:t>
      </w:r>
      <w:r w:rsidRPr="00530269" w:rsidR="00367D7E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требования общества</w:t>
      </w:r>
      <w:r w:rsidRPr="00530269" w:rsidR="00E25F7E">
        <w:rPr>
          <w:rFonts w:ascii="Times New Roman" w:hAnsi="Times New Roman" w:cs="Times New Roman"/>
          <w:sz w:val="28"/>
          <w:szCs w:val="28"/>
        </w:rPr>
        <w:t xml:space="preserve"> с ограниченной ответственностью Профессиональная коллекторская организация «Айди </w:t>
      </w:r>
      <w:r w:rsidRPr="00530269" w:rsidR="00367D7E">
        <w:rPr>
          <w:rFonts w:ascii="Times New Roman" w:hAnsi="Times New Roman" w:cs="Times New Roman"/>
          <w:sz w:val="28"/>
          <w:szCs w:val="28"/>
        </w:rPr>
        <w:t>Коллект» к</w:t>
      </w:r>
      <w:r w:rsidRPr="00530269" w:rsidR="00E25F7E">
        <w:rPr>
          <w:rFonts w:ascii="Times New Roman" w:hAnsi="Times New Roman" w:cs="Times New Roman"/>
          <w:sz w:val="28"/>
          <w:szCs w:val="28"/>
        </w:rPr>
        <w:t xml:space="preserve"> </w:t>
      </w:r>
      <w:r w:rsidRPr="00530269" w:rsidR="00530269">
        <w:rPr>
          <w:rFonts w:ascii="Times New Roman" w:hAnsi="Times New Roman" w:cs="Times New Roman"/>
          <w:sz w:val="28"/>
          <w:szCs w:val="28"/>
        </w:rPr>
        <w:t>Сагитуллину Марселю Насибулловичу о взыскании задолженности по договору займа,</w:t>
      </w:r>
      <w:r w:rsidRPr="00530269" w:rsidR="0053026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третье лицо не заявляющее самостоятельных требований- ООО МКК «Кредит Лайн»</w:t>
      </w:r>
      <w:r w:rsidRPr="00530269">
        <w:rPr>
          <w:rFonts w:ascii="Times New Roman" w:hAnsi="Times New Roman" w:cs="Times New Roman"/>
          <w:sz w:val="28"/>
          <w:szCs w:val="28"/>
        </w:rPr>
        <w:t xml:space="preserve">, </w:t>
      </w:r>
      <w:r w:rsidRPr="0053026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удовлетворить.</w:t>
      </w:r>
    </w:p>
    <w:p w:rsidR="00B91321" w:rsidRPr="00706739" w:rsidP="00A65604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026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Взыскать с </w:t>
      </w:r>
      <w:r w:rsidRPr="00530269" w:rsidR="00530269">
        <w:rPr>
          <w:rFonts w:ascii="Times New Roman" w:hAnsi="Times New Roman" w:cs="Times New Roman"/>
          <w:sz w:val="28"/>
          <w:szCs w:val="28"/>
        </w:rPr>
        <w:t>Сагитуллин</w:t>
      </w:r>
      <w:r w:rsidR="00530269">
        <w:rPr>
          <w:rFonts w:ascii="Times New Roman" w:hAnsi="Times New Roman" w:cs="Times New Roman"/>
          <w:sz w:val="28"/>
          <w:szCs w:val="28"/>
        </w:rPr>
        <w:t>а</w:t>
      </w:r>
      <w:r w:rsidRPr="00530269" w:rsidR="00530269">
        <w:rPr>
          <w:rFonts w:ascii="Times New Roman" w:hAnsi="Times New Roman" w:cs="Times New Roman"/>
          <w:sz w:val="28"/>
          <w:szCs w:val="28"/>
        </w:rPr>
        <w:t xml:space="preserve"> Марсел</w:t>
      </w:r>
      <w:r w:rsidR="00530269">
        <w:rPr>
          <w:rFonts w:ascii="Times New Roman" w:hAnsi="Times New Roman" w:cs="Times New Roman"/>
          <w:sz w:val="28"/>
          <w:szCs w:val="28"/>
        </w:rPr>
        <w:t>я</w:t>
      </w:r>
      <w:r w:rsidRPr="00530269" w:rsidR="00530269">
        <w:rPr>
          <w:rFonts w:ascii="Times New Roman" w:hAnsi="Times New Roman" w:cs="Times New Roman"/>
          <w:sz w:val="28"/>
          <w:szCs w:val="28"/>
        </w:rPr>
        <w:t xml:space="preserve"> Насибуллович</w:t>
      </w:r>
      <w:r w:rsidR="00530269">
        <w:rPr>
          <w:rFonts w:ascii="Times New Roman" w:hAnsi="Times New Roman" w:cs="Times New Roman"/>
          <w:sz w:val="28"/>
          <w:szCs w:val="28"/>
        </w:rPr>
        <w:t>а</w:t>
      </w:r>
      <w:r w:rsidRPr="00530269" w:rsidR="00530269">
        <w:rPr>
          <w:rFonts w:ascii="Times New Roman" w:hAnsi="Times New Roman" w:cs="Times New Roman"/>
          <w:sz w:val="28"/>
          <w:szCs w:val="28"/>
        </w:rPr>
        <w:t xml:space="preserve"> </w:t>
      </w:r>
      <w:r w:rsidRPr="00530269">
        <w:rPr>
          <w:rFonts w:ascii="Times New Roman" w:hAnsi="Times New Roman" w:cs="Times New Roman"/>
          <w:sz w:val="28"/>
          <w:szCs w:val="28"/>
        </w:rPr>
        <w:t>(</w:t>
      </w:r>
      <w:r w:rsidRPr="00530269" w:rsidR="00E25F7E">
        <w:rPr>
          <w:rFonts w:ascii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hAnsi="Times New Roman" w:cs="Times New Roman"/>
          <w:sz w:val="28"/>
          <w:szCs w:val="28"/>
        </w:rPr>
        <w:t>***</w:t>
      </w:r>
      <w:r w:rsidRPr="00530269">
        <w:rPr>
          <w:rFonts w:ascii="Times New Roman" w:hAnsi="Times New Roman" w:cs="Times New Roman"/>
          <w:sz w:val="28"/>
          <w:szCs w:val="28"/>
        </w:rPr>
        <w:t xml:space="preserve">) </w:t>
      </w:r>
      <w:r w:rsidRPr="00530269">
        <w:rPr>
          <w:rFonts w:ascii="Times New Roman" w:hAnsi="Times New Roman" w:cs="Times New Roman"/>
          <w:color w:val="262626" w:themeColor="text1" w:themeTint="D9"/>
          <w:sz w:val="28"/>
          <w:szCs w:val="28"/>
        </w:rPr>
        <w:t xml:space="preserve">в пользу </w:t>
      </w:r>
      <w:r w:rsidRPr="00530269" w:rsidR="00367A54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профессиональная </w:t>
      </w:r>
      <w:r w:rsidRPr="00530269" w:rsidR="00367D7E">
        <w:rPr>
          <w:rFonts w:ascii="Times New Roman" w:hAnsi="Times New Roman" w:cs="Times New Roman"/>
          <w:sz w:val="28"/>
          <w:szCs w:val="28"/>
        </w:rPr>
        <w:t>коллекторская организация</w:t>
      </w:r>
      <w:r w:rsidRPr="00530269" w:rsidR="00367A54">
        <w:rPr>
          <w:rFonts w:ascii="Times New Roman" w:hAnsi="Times New Roman" w:cs="Times New Roman"/>
          <w:sz w:val="28"/>
          <w:szCs w:val="28"/>
        </w:rPr>
        <w:t xml:space="preserve"> «АйДи Коллект»</w:t>
      </w:r>
      <w:r w:rsidRPr="00530269" w:rsidR="00BF11AE">
        <w:rPr>
          <w:rFonts w:ascii="Times New Roman" w:hAnsi="Times New Roman" w:cs="Times New Roman"/>
          <w:sz w:val="28"/>
          <w:szCs w:val="28"/>
        </w:rPr>
        <w:t xml:space="preserve"> </w:t>
      </w:r>
      <w:r w:rsidRPr="00530269">
        <w:rPr>
          <w:rFonts w:ascii="Times New Roman" w:hAnsi="Times New Roman" w:cs="Times New Roman"/>
          <w:sz w:val="28"/>
          <w:szCs w:val="28"/>
        </w:rPr>
        <w:t xml:space="preserve">(ИНН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***</w:t>
      </w:r>
      <w:r w:rsidRPr="00530269">
        <w:rPr>
          <w:rFonts w:ascii="Times New Roman" w:hAnsi="Times New Roman" w:cs="Times New Roman"/>
          <w:sz w:val="28"/>
          <w:szCs w:val="28"/>
        </w:rPr>
        <w:t xml:space="preserve">) сумму </w:t>
      </w:r>
      <w:r w:rsidRPr="00530269" w:rsidR="00367D7E">
        <w:rPr>
          <w:rFonts w:ascii="Times New Roman" w:hAnsi="Times New Roman" w:cs="Times New Roman"/>
          <w:sz w:val="28"/>
          <w:szCs w:val="28"/>
        </w:rPr>
        <w:t>задолженности по</w:t>
      </w:r>
      <w:r w:rsidRPr="00530269">
        <w:rPr>
          <w:rFonts w:ascii="Times New Roman" w:hAnsi="Times New Roman" w:cs="Times New Roman"/>
          <w:sz w:val="28"/>
          <w:szCs w:val="28"/>
        </w:rPr>
        <w:t xml:space="preserve"> договору займа   </w:t>
      </w:r>
      <w:r w:rsidRPr="00530269" w:rsidR="00BE556C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530269" w:rsidR="0070673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***</w:t>
      </w:r>
      <w:r w:rsidRPr="00530269" w:rsidR="0070673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30269" w:rsidR="00367A54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530269">
        <w:rPr>
          <w:rFonts w:ascii="Times New Roman" w:hAnsi="Times New Roman" w:cs="Times New Roman"/>
          <w:color w:val="000000"/>
          <w:sz w:val="28"/>
          <w:szCs w:val="28"/>
        </w:rPr>
        <w:t>27.12.2021</w:t>
      </w:r>
      <w:r w:rsidRPr="00530269" w:rsidR="00BE556C">
        <w:rPr>
          <w:rFonts w:ascii="Times New Roman" w:hAnsi="Times New Roman" w:cs="Times New Roman"/>
          <w:color w:val="000000"/>
          <w:sz w:val="28"/>
          <w:szCs w:val="28"/>
        </w:rPr>
        <w:t xml:space="preserve"> за период с </w:t>
      </w:r>
      <w:r w:rsidR="00530269">
        <w:rPr>
          <w:rFonts w:ascii="Times New Roman" w:hAnsi="Times New Roman" w:cs="Times New Roman"/>
          <w:color w:val="000000"/>
          <w:sz w:val="28"/>
          <w:szCs w:val="28"/>
        </w:rPr>
        <w:t>26.01.2022</w:t>
      </w:r>
      <w:r w:rsidRPr="00530269" w:rsidR="00E25F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30269" w:rsidR="00367A54">
        <w:rPr>
          <w:rFonts w:ascii="Times New Roman" w:hAnsi="Times New Roman" w:cs="Times New Roman"/>
          <w:color w:val="000000"/>
          <w:sz w:val="28"/>
          <w:szCs w:val="28"/>
        </w:rPr>
        <w:t xml:space="preserve">по </w:t>
      </w:r>
      <w:r w:rsidR="00530269">
        <w:rPr>
          <w:rFonts w:ascii="Times New Roman" w:hAnsi="Times New Roman" w:cs="Times New Roman"/>
          <w:color w:val="000000"/>
          <w:sz w:val="28"/>
          <w:szCs w:val="28"/>
        </w:rPr>
        <w:t>19.12.2023</w:t>
      </w:r>
      <w:r w:rsidRPr="00706739" w:rsidR="00BE556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г. </w:t>
      </w:r>
      <w:r w:rsidRPr="00706739" w:rsidR="00BE556C">
        <w:rPr>
          <w:rFonts w:ascii="Times New Roman" w:hAnsi="Times New Roman" w:cs="Times New Roman"/>
          <w:color w:val="000000"/>
          <w:sz w:val="28"/>
          <w:szCs w:val="28"/>
        </w:rPr>
        <w:t xml:space="preserve">в размере </w:t>
      </w:r>
      <w:r w:rsidR="00530269">
        <w:rPr>
          <w:rFonts w:ascii="Times New Roman" w:hAnsi="Times New Roman" w:cs="Times New Roman"/>
          <w:color w:val="000000"/>
          <w:sz w:val="28"/>
          <w:szCs w:val="28"/>
        </w:rPr>
        <w:t>23651,00</w:t>
      </w:r>
      <w:r w:rsidRPr="00706739" w:rsidR="00BE556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6739">
        <w:rPr>
          <w:rFonts w:ascii="Times New Roman" w:hAnsi="Times New Roman" w:cs="Times New Roman"/>
          <w:color w:val="000000"/>
          <w:sz w:val="28"/>
          <w:szCs w:val="28"/>
        </w:rPr>
        <w:t>рублей</w:t>
      </w:r>
      <w:r w:rsidRPr="00706739" w:rsidR="00367A5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06739">
        <w:rPr>
          <w:rFonts w:ascii="Times New Roman" w:hAnsi="Times New Roman" w:cs="Times New Roman"/>
          <w:color w:val="000000"/>
          <w:sz w:val="28"/>
          <w:szCs w:val="28"/>
        </w:rPr>
        <w:t>и расход</w:t>
      </w:r>
      <w:r w:rsidRPr="00706739" w:rsidR="00367A54">
        <w:rPr>
          <w:rFonts w:ascii="Times New Roman" w:hAnsi="Times New Roman" w:cs="Times New Roman"/>
          <w:color w:val="000000"/>
          <w:sz w:val="28"/>
          <w:szCs w:val="28"/>
        </w:rPr>
        <w:t>ы по у</w:t>
      </w:r>
      <w:r w:rsidRPr="00706739">
        <w:rPr>
          <w:rFonts w:ascii="Times New Roman" w:hAnsi="Times New Roman" w:cs="Times New Roman"/>
          <w:color w:val="000000"/>
          <w:sz w:val="28"/>
          <w:szCs w:val="28"/>
        </w:rPr>
        <w:t>плате госпошлины в размере 4000,00</w:t>
      </w:r>
      <w:r w:rsidRPr="00706739">
        <w:rPr>
          <w:rFonts w:ascii="Times New Roman" w:hAnsi="Times New Roman" w:cs="Times New Roman"/>
          <w:sz w:val="28"/>
          <w:szCs w:val="28"/>
        </w:rPr>
        <w:t xml:space="preserve"> </w:t>
      </w:r>
      <w:r w:rsidRPr="00706739" w:rsidR="00367D7E">
        <w:rPr>
          <w:rFonts w:ascii="Times New Roman" w:hAnsi="Times New Roman" w:cs="Times New Roman"/>
          <w:sz w:val="28"/>
          <w:szCs w:val="28"/>
        </w:rPr>
        <w:t>рублей, а</w:t>
      </w:r>
      <w:r w:rsidRPr="00706739">
        <w:rPr>
          <w:rFonts w:ascii="Times New Roman" w:hAnsi="Times New Roman" w:cs="Times New Roman"/>
          <w:sz w:val="28"/>
          <w:szCs w:val="28"/>
        </w:rPr>
        <w:t xml:space="preserve"> </w:t>
      </w:r>
      <w:r w:rsidRPr="00706739" w:rsidR="00367D7E">
        <w:rPr>
          <w:rFonts w:ascii="Times New Roman" w:hAnsi="Times New Roman" w:cs="Times New Roman"/>
          <w:sz w:val="28"/>
          <w:szCs w:val="28"/>
        </w:rPr>
        <w:t xml:space="preserve">всего </w:t>
      </w:r>
      <w:r w:rsidR="00530269">
        <w:rPr>
          <w:rFonts w:ascii="Times New Roman" w:hAnsi="Times New Roman" w:cs="Times New Roman"/>
          <w:color w:val="000000"/>
          <w:sz w:val="28"/>
          <w:szCs w:val="28"/>
        </w:rPr>
        <w:t>27651,00</w:t>
      </w:r>
      <w:r w:rsidRPr="00706739" w:rsidR="005302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6739">
        <w:rPr>
          <w:rFonts w:ascii="Times New Roman" w:hAnsi="Times New Roman" w:cs="Times New Roman"/>
          <w:sz w:val="28"/>
          <w:szCs w:val="28"/>
        </w:rPr>
        <w:t>рублей.</w:t>
      </w:r>
    </w:p>
    <w:p w:rsidR="00A65604" w:rsidRPr="00706739" w:rsidP="00A65604">
      <w:pPr>
        <w:shd w:val="clear" w:color="auto" w:fill="FFFFFF"/>
        <w:tabs>
          <w:tab w:val="left" w:pos="9356"/>
        </w:tabs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6739">
        <w:rPr>
          <w:rFonts w:ascii="Times New Roman" w:hAnsi="Times New Roman" w:cs="Times New Roman"/>
          <w:color w:val="000000"/>
          <w:sz w:val="28"/>
          <w:szCs w:val="28"/>
        </w:rPr>
        <w:t xml:space="preserve">Разъяснить участвующим в деле лицам, их представителям право </w:t>
      </w:r>
      <w:r w:rsidRPr="00706739">
        <w:rPr>
          <w:rFonts w:ascii="Times New Roman" w:hAnsi="Times New Roman" w:cs="Times New Roman"/>
          <w:color w:val="000000"/>
          <w:sz w:val="28"/>
          <w:szCs w:val="28"/>
        </w:rPr>
        <w:t>подать заявление о составлении мотивированного решения в следующие сроки:</w:t>
      </w:r>
    </w:p>
    <w:p w:rsidR="00A65604" w:rsidRPr="00706739" w:rsidP="00A65604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6739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A65604" w:rsidRPr="00706739" w:rsidP="00A65604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6739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65604" w:rsidRPr="00706739" w:rsidP="00A6560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 xml:space="preserve"> Мотивированное решение суда составляется в течение десяти дней со дня поступления от лиц,</w:t>
      </w:r>
      <w:r w:rsidRPr="00706739">
        <w:rPr>
          <w:rFonts w:ascii="Times New Roman" w:hAnsi="Times New Roman" w:cs="Times New Roman"/>
          <w:sz w:val="28"/>
          <w:szCs w:val="28"/>
        </w:rPr>
        <w:t xml:space="preserve"> участвующих в деле, их представителей соответствующего заявления.</w:t>
      </w:r>
    </w:p>
    <w:p w:rsidR="00A65604" w:rsidRPr="00706739" w:rsidP="00A6560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 xml:space="preserve">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A65604" w:rsidRPr="00706739" w:rsidP="00A6560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 xml:space="preserve"> Заочное решение мирового судьи</w:t>
      </w:r>
      <w:r w:rsidRPr="00706739">
        <w:rPr>
          <w:rFonts w:ascii="Times New Roman" w:hAnsi="Times New Roman" w:cs="Times New Roman"/>
          <w:sz w:val="28"/>
          <w:szCs w:val="28"/>
        </w:rPr>
        <w:t xml:space="preserve">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</w:t>
      </w:r>
      <w:r w:rsidRPr="00706739">
        <w:rPr>
          <w:rFonts w:ascii="Times New Roman" w:hAnsi="Times New Roman" w:cs="Times New Roman"/>
          <w:sz w:val="28"/>
          <w:szCs w:val="28"/>
        </w:rPr>
        <w:t xml:space="preserve"> удовлетворении этого заявления в Нижневартовский городской суд Ханты-Мансийского автономного округа-Югры, через мирового судью судебного участка №</w:t>
      </w:r>
      <w:r w:rsidRPr="00706739" w:rsidR="00706739">
        <w:rPr>
          <w:rFonts w:ascii="Times New Roman" w:hAnsi="Times New Roman" w:cs="Times New Roman"/>
          <w:sz w:val="28"/>
          <w:szCs w:val="28"/>
        </w:rPr>
        <w:t>1</w:t>
      </w:r>
      <w:r w:rsidRPr="00706739">
        <w:rPr>
          <w:rFonts w:ascii="Times New Roman" w:hAnsi="Times New Roman" w:cs="Times New Roman"/>
          <w:sz w:val="28"/>
          <w:szCs w:val="28"/>
        </w:rPr>
        <w:t>.</w:t>
      </w:r>
    </w:p>
    <w:p w:rsidR="00B91321" w:rsidRPr="00706739" w:rsidP="00A65604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</w:p>
    <w:p w:rsidR="00B91321" w:rsidRPr="00706739" w:rsidP="00A65604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739">
        <w:rPr>
          <w:rFonts w:ascii="Times New Roman" w:hAnsi="Times New Roman" w:cs="Times New Roman"/>
          <w:sz w:val="28"/>
          <w:szCs w:val="28"/>
        </w:rPr>
        <w:t>Мировой судья судебного участка № 1</w:t>
      </w:r>
      <w:r w:rsidRPr="00706739">
        <w:rPr>
          <w:rFonts w:ascii="Times New Roman" w:hAnsi="Times New Roman" w:cs="Times New Roman"/>
          <w:sz w:val="28"/>
          <w:szCs w:val="28"/>
        </w:rPr>
        <w:tab/>
      </w:r>
      <w:r w:rsidRPr="00706739">
        <w:rPr>
          <w:rFonts w:ascii="Times New Roman" w:hAnsi="Times New Roman" w:cs="Times New Roman"/>
          <w:sz w:val="28"/>
          <w:szCs w:val="28"/>
        </w:rPr>
        <w:tab/>
      </w:r>
      <w:r w:rsidRPr="00706739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706739" w:rsidR="00F8588A">
        <w:rPr>
          <w:rFonts w:ascii="Times New Roman" w:hAnsi="Times New Roman" w:cs="Times New Roman"/>
          <w:sz w:val="28"/>
          <w:szCs w:val="28"/>
        </w:rPr>
        <w:t xml:space="preserve">    </w:t>
      </w:r>
      <w:r w:rsidRPr="00706739">
        <w:rPr>
          <w:rFonts w:ascii="Times New Roman" w:hAnsi="Times New Roman" w:cs="Times New Roman"/>
          <w:sz w:val="28"/>
          <w:szCs w:val="28"/>
        </w:rPr>
        <w:t>О.В.</w:t>
      </w:r>
      <w:r w:rsidRPr="00706739" w:rsidR="00F8588A">
        <w:rPr>
          <w:rFonts w:ascii="Times New Roman" w:hAnsi="Times New Roman" w:cs="Times New Roman"/>
          <w:sz w:val="28"/>
          <w:szCs w:val="28"/>
        </w:rPr>
        <w:t xml:space="preserve"> </w:t>
      </w:r>
      <w:r w:rsidRPr="00706739">
        <w:rPr>
          <w:rFonts w:ascii="Times New Roman" w:hAnsi="Times New Roman" w:cs="Times New Roman"/>
          <w:sz w:val="28"/>
          <w:szCs w:val="28"/>
        </w:rPr>
        <w:t>Вдовина</w:t>
      </w:r>
    </w:p>
    <w:p w:rsidR="00B91321" w:rsidRPr="00706739" w:rsidP="00A65604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C350F" w:rsidRPr="00706739" w:rsidP="00A65604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Sect="00F8588A">
      <w:pgSz w:w="11906" w:h="16838"/>
      <w:pgMar w:top="426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321"/>
    <w:rsid w:val="00224075"/>
    <w:rsid w:val="00243F67"/>
    <w:rsid w:val="00250263"/>
    <w:rsid w:val="00367A54"/>
    <w:rsid w:val="00367D7E"/>
    <w:rsid w:val="003B3DA5"/>
    <w:rsid w:val="005171F7"/>
    <w:rsid w:val="00530269"/>
    <w:rsid w:val="00595B53"/>
    <w:rsid w:val="00706739"/>
    <w:rsid w:val="0073510F"/>
    <w:rsid w:val="00755289"/>
    <w:rsid w:val="00900442"/>
    <w:rsid w:val="00932EBF"/>
    <w:rsid w:val="00966DF7"/>
    <w:rsid w:val="009D3EF6"/>
    <w:rsid w:val="00A65604"/>
    <w:rsid w:val="00B47D18"/>
    <w:rsid w:val="00B83F42"/>
    <w:rsid w:val="00B91321"/>
    <w:rsid w:val="00BC350F"/>
    <w:rsid w:val="00BE556C"/>
    <w:rsid w:val="00BF11AE"/>
    <w:rsid w:val="00C22BC2"/>
    <w:rsid w:val="00C573CA"/>
    <w:rsid w:val="00D21ECC"/>
    <w:rsid w:val="00E25F7E"/>
    <w:rsid w:val="00EC68CD"/>
    <w:rsid w:val="00F8588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032ADB-A5AF-454B-881D-20417AD2D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3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B91321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B91321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50263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5026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